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BFB9" w14:textId="77777777" w:rsidR="008F6E82" w:rsidRDefault="002A0860">
      <w:pPr>
        <w:keepNext/>
        <w:tabs>
          <w:tab w:val="left" w:pos="2160"/>
        </w:tabs>
        <w:spacing w:before="240" w:after="60" w:line="240" w:lineRule="auto"/>
        <w:ind w:left="2160" w:hanging="2160"/>
        <w:jc w:val="center"/>
        <w:rPr>
          <w:rFonts w:ascii="Arial" w:eastAsia="Arial" w:hAnsi="Arial" w:cs="Arial"/>
          <w:b/>
          <w:color w:val="000000"/>
          <w:sz w:val="32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u w:val="single"/>
          <w:shd w:val="clear" w:color="auto" w:fill="FFFFFF"/>
        </w:rPr>
        <w:t>Životopis</w:t>
      </w:r>
      <w:r w:rsidR="00CC50B1">
        <w:rPr>
          <w:noProof/>
        </w:rPr>
      </w:r>
      <w:r w:rsidR="00CC50B1">
        <w:rPr>
          <w:noProof/>
        </w:rPr>
        <w:object w:dxaOrig="23" w:dyaOrig="23">
          <v:rect id="1026" o:spid="_x0000_i1025" style="width:1.25pt;height:1.25pt;visibility:visible;mso-wrap-distance-left:0;mso-wrap-distance-right:0" o:ole="" stroked="f">
            <v:imagedata r:id="rId6" o:title="" embosscolor="white"/>
          </v:rect>
          <o:OLEObject Type="Embed" ProgID="StaticMetafile" ShapeID="1026" DrawAspect="Content" ObjectID="_1795271967" r:id="rId7"/>
        </w:object>
      </w:r>
    </w:p>
    <w:p w14:paraId="466BCC29" w14:textId="77777777" w:rsidR="008F6E82" w:rsidRDefault="002A0860">
      <w:pPr>
        <w:spacing w:before="120" w:after="120" w:line="240" w:lineRule="auto"/>
        <w:rPr>
          <w:rFonts w:ascii="Arial" w:eastAsia="Arial" w:hAnsi="Arial" w:cs="Arial"/>
          <w:b/>
          <w:i/>
          <w:color w:val="000000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  <w:shd w:val="clear" w:color="auto" w:fill="FFFFFF"/>
        </w:rPr>
        <w:t>Osobní údaje</w:t>
      </w:r>
    </w:p>
    <w:p w14:paraId="30842453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  <w:t>Jméno:</w:t>
      </w:r>
      <w:r>
        <w:rPr>
          <w:rFonts w:cs="Calibri"/>
          <w:b/>
          <w:i/>
          <w:color w:val="000000"/>
          <w:sz w:val="28"/>
          <w:shd w:val="clear" w:color="auto" w:fill="FFFFFF"/>
        </w:rPr>
        <w:t xml:space="preserve">                            </w:t>
      </w:r>
      <w:r>
        <w:rPr>
          <w:rFonts w:cs="Calibri"/>
          <w:color w:val="000000"/>
          <w:sz w:val="28"/>
          <w:shd w:val="clear" w:color="auto" w:fill="FFFFFF"/>
        </w:rPr>
        <w:t>Lucie Polášková</w:t>
      </w:r>
    </w:p>
    <w:p w14:paraId="58725F6A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  <w:t xml:space="preserve">Adresa:                           </w:t>
      </w:r>
      <w:r>
        <w:rPr>
          <w:rFonts w:cs="Calibri"/>
          <w:color w:val="000000"/>
          <w:sz w:val="28"/>
          <w:shd w:val="clear" w:color="auto" w:fill="FFFFFF"/>
        </w:rPr>
        <w:t xml:space="preserve">Staré </w:t>
      </w:r>
      <w:r>
        <w:rPr>
          <w:rFonts w:cs="Calibri"/>
          <w:color w:val="000000"/>
          <w:sz w:val="28"/>
          <w:shd w:val="clear" w:color="auto" w:fill="FFFFFF"/>
          <w:lang w:val="en-US"/>
        </w:rPr>
        <w:t xml:space="preserve">Město </w:t>
      </w:r>
    </w:p>
    <w:p w14:paraId="36C3487D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  <w:t xml:space="preserve">E-mail:                             </w:t>
      </w:r>
      <w:r>
        <w:rPr>
          <w:rFonts w:cs="Calibri"/>
          <w:color w:val="000000"/>
          <w:sz w:val="28"/>
          <w:shd w:val="clear" w:color="auto" w:fill="FFFFFF"/>
        </w:rPr>
        <w:t>lucie.pol11@email.cz</w:t>
      </w:r>
    </w:p>
    <w:p w14:paraId="7CC0BB39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  <w:t xml:space="preserve">Telefon:           </w:t>
      </w:r>
      <w:r>
        <w:rPr>
          <w:rFonts w:cs="Calibri"/>
          <w:color w:val="000000"/>
          <w:sz w:val="28"/>
          <w:shd w:val="clear" w:color="auto" w:fill="FFFFFF"/>
        </w:rPr>
        <w:t xml:space="preserve">               735929428</w:t>
      </w:r>
    </w:p>
    <w:p w14:paraId="08DB756B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  <w:t xml:space="preserve">Datum narození:           </w:t>
      </w:r>
      <w:r>
        <w:rPr>
          <w:rFonts w:cs="Calibri"/>
          <w:color w:val="000000"/>
          <w:sz w:val="28"/>
          <w:shd w:val="clear" w:color="auto" w:fill="FFFFFF"/>
        </w:rPr>
        <w:t>4.11.1999</w:t>
      </w:r>
    </w:p>
    <w:p w14:paraId="66343926" w14:textId="77777777" w:rsidR="008F6E82" w:rsidRDefault="008F6E82">
      <w:pPr>
        <w:tabs>
          <w:tab w:val="left" w:pos="2160"/>
        </w:tabs>
        <w:spacing w:before="120" w:after="12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14:paraId="7C81583E" w14:textId="77777777" w:rsidR="008F6E82" w:rsidRDefault="002A0860">
      <w:pPr>
        <w:keepNext/>
        <w:tabs>
          <w:tab w:val="left" w:pos="2160"/>
        </w:tabs>
        <w:spacing w:before="240" w:after="60" w:line="240" w:lineRule="auto"/>
        <w:ind w:left="2160" w:hanging="2160"/>
        <w:rPr>
          <w:rFonts w:cs="Calibri"/>
          <w:color w:val="000000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  <w:shd w:val="clear" w:color="auto" w:fill="FFFFFF"/>
        </w:rPr>
        <w:t>Pracovní zkušenosti</w:t>
      </w:r>
    </w:p>
    <w:p w14:paraId="376E7398" w14:textId="77777777" w:rsidR="00664219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outlineLvl w:val="3"/>
        <w:divId w:val="1894266612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</w:pPr>
      <w:r w:rsidRPr="00664219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PMU CZ- Prodavačka </w:t>
      </w:r>
    </w:p>
    <w:p w14:paraId="23556F1B" w14:textId="77777777" w:rsidR="00664219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2018-2020</w:t>
      </w:r>
    </w:p>
    <w:p w14:paraId="1F9423F8" w14:textId="77777777" w:rsidR="00664219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Prodavačka masa a uzenin za pultem.</w:t>
      </w:r>
    </w:p>
    <w:p w14:paraId="1134ADAC" w14:textId="12C52972" w:rsidR="00664219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Práce </w:t>
      </w:r>
      <w:r w:rsidR="00185DEE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s</w:t>
      </w:r>
      <w:r w:rsidR="005948BD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</w:t>
      </w:r>
      <w:r w:rsidR="00185DEE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ka</w:t>
      </w:r>
      <w:r w:rsidR="005948BD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sou </w:t>
      </w:r>
      <w:r w:rsidR="00185DEE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 a zodpovědnost za svěřené peníze v</w:t>
      </w:r>
      <w:r w:rsidR="005948BD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</w:t>
      </w:r>
      <w:r w:rsidR="00185DEE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n</w:t>
      </w:r>
      <w:r w:rsidR="005948BD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í.</w:t>
      </w:r>
    </w:p>
    <w:p w14:paraId="2ADF8EE1" w14:textId="4B8810BB" w:rsidR="00664219" w:rsidRPr="00664219" w:rsidRDefault="00664219" w:rsidP="00B27C85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</w:t>
      </w:r>
      <w:r w:rsidRPr="00664219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AVX-Operátorka(Vizuální kontrola čipů)</w:t>
      </w:r>
    </w:p>
    <w:p w14:paraId="4238AF57" w14:textId="77777777" w:rsidR="00B27C85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2021– 2023</w:t>
      </w:r>
    </w:p>
    <w:p w14:paraId="0BC22C83" w14:textId="3D32000C" w:rsidR="00664219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Práce s mikroskopem a hledání defektů na čipech  </w:t>
      </w:r>
    </w:p>
    <w:p w14:paraId="2AAD9E40" w14:textId="13AB746D" w:rsidR="00664219" w:rsidRPr="00664219" w:rsidRDefault="00664219" w:rsidP="00B27C85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</w:t>
      </w:r>
      <w:r w:rsidRPr="00664219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SYNOT TIP CASINO 40-Uklízečka</w:t>
      </w:r>
    </w:p>
    <w:p w14:paraId="619CB49F" w14:textId="77777777" w:rsidR="00664219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2023 – doposud</w:t>
      </w:r>
    </w:p>
    <w:p w14:paraId="373FCB58" w14:textId="3E89DC98" w:rsidR="00463132" w:rsidRPr="00664219" w:rsidRDefault="00664219" w:rsidP="00664219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Úklid zázemí </w:t>
      </w:r>
      <w:r w:rsidR="00463132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prosto</w:t>
      </w:r>
      <w:r w:rsidR="00AA196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rů </w:t>
      </w:r>
      <w:proofErr w:type="spellStart"/>
      <w:r w:rsidR="00AA196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casi</w:t>
      </w:r>
      <w:r w:rsidR="007D401A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ína</w:t>
      </w:r>
      <w:proofErr w:type="spellEnd"/>
      <w:r w:rsidR="007D401A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 </w:t>
      </w:r>
      <w:r w:rsidR="00B76A16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(</w:t>
      </w:r>
      <w:r w:rsidR="007D401A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Čištění Wc</w:t>
      </w:r>
      <w:r w:rsidR="00185DEE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,</w:t>
      </w:r>
      <w:r w:rsidR="00B76A16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, vysávání kobercových podlah, mytí a čištění zrcadel atd</w:t>
      </w:r>
      <w:r w:rsidR="00804C4D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..)</w:t>
      </w:r>
    </w:p>
    <w:p w14:paraId="01A9BB67" w14:textId="67870FCB" w:rsidR="00432CA6" w:rsidRDefault="00664219" w:rsidP="00E562A5">
      <w:pPr>
        <w:shd w:val="clear" w:color="auto" w:fill="FFFFFF"/>
        <w:spacing w:before="100" w:beforeAutospacing="1" w:after="100" w:afterAutospacing="1" w:line="240" w:lineRule="auto"/>
        <w:divId w:val="1894266612"/>
        <w:rPr>
          <w:rFonts w:ascii="Arial" w:eastAsia="Arial" w:hAnsi="Arial" w:cs="Arial"/>
          <w:b/>
          <w:i/>
          <w:color w:val="000000"/>
          <w:sz w:val="28"/>
          <w:u w:val="single"/>
          <w:shd w:val="clear" w:color="auto" w:fill="FFFFFF"/>
        </w:rPr>
      </w:pPr>
      <w:r w:rsidRPr="00664219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</w:t>
      </w:r>
      <w:r w:rsidR="002A0860">
        <w:rPr>
          <w:rFonts w:ascii="Arial" w:eastAsia="Arial" w:hAnsi="Arial" w:cs="Arial"/>
          <w:b/>
          <w:i/>
          <w:color w:val="000000"/>
          <w:sz w:val="28"/>
          <w:u w:val="single"/>
          <w:shd w:val="clear" w:color="auto" w:fill="FFFFFF"/>
        </w:rPr>
        <w:t>Vzdělání</w:t>
      </w:r>
    </w:p>
    <w:p w14:paraId="06BEF4D4" w14:textId="77777777" w:rsidR="00432CA6" w:rsidRPr="00432CA6" w:rsidRDefault="00432CA6" w:rsidP="00432CA6">
      <w:pPr>
        <w:shd w:val="clear" w:color="auto" w:fill="FFFFFF"/>
        <w:spacing w:before="100" w:beforeAutospacing="1" w:after="100" w:afterAutospacing="1" w:line="240" w:lineRule="auto"/>
        <w:outlineLvl w:val="3"/>
        <w:divId w:val="48845675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</w:pPr>
      <w:r w:rsidRPr="00432CA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Základní škola Staré Město</w:t>
      </w:r>
    </w:p>
    <w:p w14:paraId="66C3203C" w14:textId="77777777" w:rsidR="00432CA6" w:rsidRPr="00432CA6" w:rsidRDefault="00432CA6" w:rsidP="00432CA6">
      <w:pPr>
        <w:shd w:val="clear" w:color="auto" w:fill="FFFFFF"/>
        <w:spacing w:before="100" w:beforeAutospacing="1" w:after="100" w:afterAutospacing="1" w:line="240" w:lineRule="auto"/>
        <w:divId w:val="48845675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432CA6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2006 – 2015</w:t>
      </w:r>
    </w:p>
    <w:p w14:paraId="52D1A056" w14:textId="4886EEFA" w:rsidR="00432CA6" w:rsidRPr="00432CA6" w:rsidRDefault="00432CA6" w:rsidP="00432CA6">
      <w:pPr>
        <w:shd w:val="clear" w:color="auto" w:fill="FFFFFF"/>
        <w:spacing w:before="100" w:beforeAutospacing="1" w:after="100" w:afterAutospacing="1" w:line="240" w:lineRule="auto"/>
        <w:divId w:val="48845675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432CA6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 </w:t>
      </w:r>
      <w:r w:rsidRPr="00432CA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Střední škola průmyslová hotelová a zdravotnická Uherské Hradiště </w:t>
      </w:r>
    </w:p>
    <w:p w14:paraId="4F00E433" w14:textId="77777777" w:rsidR="00432CA6" w:rsidRPr="00432CA6" w:rsidRDefault="00432CA6" w:rsidP="00432CA6">
      <w:pPr>
        <w:shd w:val="clear" w:color="auto" w:fill="FFFFFF"/>
        <w:spacing w:before="100" w:beforeAutospacing="1" w:after="100" w:afterAutospacing="1" w:line="240" w:lineRule="auto"/>
        <w:divId w:val="48845675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432CA6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2016 – 2017</w:t>
      </w:r>
    </w:p>
    <w:p w14:paraId="703F5403" w14:textId="0BB4760E" w:rsidR="00432CA6" w:rsidRPr="00432CA6" w:rsidRDefault="00432CA6" w:rsidP="00432CA6">
      <w:pPr>
        <w:shd w:val="clear" w:color="auto" w:fill="FFFFFF"/>
        <w:spacing w:before="100" w:beforeAutospacing="1" w:after="100" w:afterAutospacing="1" w:line="240" w:lineRule="auto"/>
        <w:divId w:val="48845675"/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</w:pPr>
      <w:r w:rsidRPr="00432CA6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>Z osobních důvodu střední škola ukončena z vlastní </w:t>
      </w:r>
      <w:r w:rsidR="002255E4">
        <w:rPr>
          <w:rFonts w:ascii="Helvetica" w:eastAsiaTheme="minorEastAsia" w:hAnsi="Helvetica" w:cs="Times New Roman"/>
          <w:color w:val="000000"/>
          <w:sz w:val="21"/>
          <w:szCs w:val="21"/>
          <w:lang w:eastAsia="cs-CZ"/>
        </w:rPr>
        <w:t xml:space="preserve">iniciativy. </w:t>
      </w:r>
    </w:p>
    <w:p w14:paraId="583E68E6" w14:textId="1937D302" w:rsidR="00B802B7" w:rsidRPr="002F10E2" w:rsidRDefault="0006695E" w:rsidP="005F0DE4">
      <w:pPr>
        <w:shd w:val="clear" w:color="auto" w:fill="FFFFFF"/>
        <w:spacing w:before="100" w:beforeAutospacing="1" w:after="100" w:afterAutospacing="1" w:line="240" w:lineRule="auto"/>
        <w:outlineLvl w:val="3"/>
        <w:divId w:val="2047027967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0669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Absolvování kurzu Asistentky Pedagogiky</w:t>
      </w:r>
      <w:r w:rsidR="002F10E2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-</w:t>
      </w:r>
      <w:r w:rsidR="00B802B7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2F10E2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2024</w:t>
      </w:r>
    </w:p>
    <w:p w14:paraId="5A929EF6" w14:textId="77777777" w:rsidR="005F0DE4" w:rsidRPr="005F0DE4" w:rsidRDefault="005F0DE4" w:rsidP="005F0DE4">
      <w:pPr>
        <w:shd w:val="clear" w:color="auto" w:fill="FFFFFF"/>
        <w:spacing w:before="100" w:beforeAutospacing="1" w:after="100" w:afterAutospacing="1" w:line="240" w:lineRule="auto"/>
        <w:outlineLvl w:val="3"/>
        <w:divId w:val="2047027967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</w:pPr>
    </w:p>
    <w:p w14:paraId="21C38CFC" w14:textId="565C9263" w:rsidR="008F6E82" w:rsidRDefault="00B346B3">
      <w:pPr>
        <w:spacing w:before="120" w:after="120" w:line="240" w:lineRule="auto"/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Ve volném čase se věnuji hlídání dětí, kde je v mé režií děti vyzvedáv</w:t>
      </w:r>
      <w:r w:rsidR="009D40EC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at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ze školky a pak následně s nimi mít program, který si nachystám sama dle svého uvážení. Především se snažím s dětmi být aktivní a tak ,když počasí dovolí tak jsme venku . Pokud ale počasí nedovolí </w:t>
      </w:r>
      <w:r w:rsidR="004722EB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venkovním aktivitám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, tak se snažím, aby se rozvíjeli a tak si buďto malujeme, nebo vytváříme </w:t>
      </w:r>
      <w:r w:rsidR="0006325C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různorodé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kreativní výtvory a nebo si jen tak sedneme s knihou a ukazujeme si a čteme si z nich. Taky se snažím, aby si případně děti vybrali sami činnost, kterou zrovna </w:t>
      </w:r>
      <w:r w:rsidR="009574FF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chtějí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dělat a pokud se na tom shodneme všichni tak tomu i tak je. Je pro mě asi zásadní ,aby se děti cítili co nejlépe a dělali něco co je opravdu bude i bavit a budou to dělat</w:t>
      </w:r>
      <w:r w:rsidR="00A83A16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protože oni ch</w:t>
      </w:r>
      <w:r w:rsidR="00493656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tějí,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oni si jí vybrali</w:t>
      </w:r>
      <w:r w:rsidR="00E27614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</w:t>
      </w:r>
      <w:r w:rsidR="003409A6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nikoliv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proto, že jím to někdo nakázal. Děti nehlídám jen v týdnu ,ale občas je třeba i o víkendu, kdy to </w:t>
      </w:r>
      <w:r w:rsidR="00D324A9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vychází i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na celý den a tak ,když vím, že bude hlídání na celý den</w:t>
      </w:r>
      <w:r w:rsidR="00B02EAC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potřeba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, tak už den do předu se snažím vymyslet program na následující den. Ve většině případů se snažím, aby každý den měli </w:t>
      </w:r>
      <w:r w:rsidR="00357055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aktivity </w:t>
      </w:r>
      <w:r w:rsidR="00F90A5B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různorodého</w:t>
      </w:r>
      <w:r w:rsidR="00A83657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původu</w:t>
      </w:r>
      <w:r w:rsidR="00D33031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,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ale občas to prostě </w:t>
      </w:r>
      <w:r w:rsidR="0083274B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nev</w:t>
      </w:r>
      <w:r w:rsidR="00D6616C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ychází</w:t>
      </w:r>
      <w:r w:rsidR="00D33031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. Jak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už jsem </w:t>
      </w:r>
      <w:r w:rsidR="00D33031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se zmínila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, tak se snažím ve směs dětem dát volnou ruku na ten program ,aby si i oni řekli co </w:t>
      </w:r>
      <w:r w:rsidR="00A147EF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chtějí případně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dělat a pak to jen doladíme. </w:t>
      </w:r>
    </w:p>
    <w:p w14:paraId="18057EBD" w14:textId="77777777" w:rsidR="002C35E7" w:rsidRPr="00D33031" w:rsidRDefault="002C35E7">
      <w:pPr>
        <w:spacing w:before="120" w:after="120" w:line="240" w:lineRule="auto"/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</w:pPr>
    </w:p>
    <w:p w14:paraId="3272AFD8" w14:textId="278B4D57" w:rsidR="00CC50B1" w:rsidRPr="002C35E7" w:rsidRDefault="002C35E7">
      <w:pPr>
        <w:spacing w:before="120" w:after="120" w:line="240" w:lineRule="auto"/>
        <w:rPr>
          <w:rFonts w:cs="Calibri"/>
          <w:color w:val="000000"/>
          <w:sz w:val="24"/>
          <w:u w:val="single"/>
          <w:shd w:val="clear" w:color="auto" w:fill="FFFFFF"/>
        </w:rPr>
      </w:pPr>
      <w:r w:rsidRPr="002C35E7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cs-CZ"/>
        </w:rPr>
        <w:t>Koníčky</w:t>
      </w:r>
    </w:p>
    <w:p w14:paraId="096B9144" w14:textId="374F4FE2" w:rsidR="009246F6" w:rsidRDefault="009246F6">
      <w:pPr>
        <w:spacing w:before="120" w:after="120" w:line="240" w:lineRule="auto"/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color w:val="000000"/>
          <w:sz w:val="24"/>
          <w:shd w:val="clear" w:color="auto" w:fill="FFFFFF"/>
        </w:rPr>
        <w:t>Jízda na kole, na kolečkových bruslích</w:t>
      </w:r>
    </w:p>
    <w:p w14:paraId="556A170B" w14:textId="6BE280F8" w:rsidR="009246F6" w:rsidRDefault="00CA1331">
      <w:pPr>
        <w:spacing w:before="120" w:after="120" w:line="240" w:lineRule="auto"/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color w:val="000000"/>
          <w:sz w:val="24"/>
          <w:shd w:val="clear" w:color="auto" w:fill="FFFFFF"/>
        </w:rPr>
        <w:t>Procházky v přírodě</w:t>
      </w:r>
    </w:p>
    <w:p w14:paraId="68F24250" w14:textId="4EA670DA" w:rsidR="00CA1331" w:rsidRDefault="00CA1331">
      <w:pPr>
        <w:spacing w:before="120" w:after="120" w:line="240" w:lineRule="auto"/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color w:val="000000"/>
          <w:sz w:val="24"/>
          <w:shd w:val="clear" w:color="auto" w:fill="FFFFFF"/>
        </w:rPr>
        <w:t>Vaření, pečení</w:t>
      </w:r>
    </w:p>
    <w:p w14:paraId="7142A2F1" w14:textId="5C5B8554" w:rsidR="00CA1331" w:rsidRDefault="001E2284">
      <w:pPr>
        <w:spacing w:before="120" w:after="120" w:line="240" w:lineRule="auto"/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color w:val="000000"/>
          <w:sz w:val="24"/>
          <w:shd w:val="clear" w:color="auto" w:fill="FFFFFF"/>
        </w:rPr>
        <w:t>Poslouchání hudby</w:t>
      </w:r>
    </w:p>
    <w:p w14:paraId="0B6341F5" w14:textId="3A63816F" w:rsidR="001E2284" w:rsidRPr="009246F6" w:rsidRDefault="001E2284">
      <w:pPr>
        <w:spacing w:before="120" w:after="120" w:line="240" w:lineRule="auto"/>
        <w:rPr>
          <w:rFonts w:cs="Calibri"/>
          <w:color w:val="000000"/>
          <w:sz w:val="24"/>
          <w:shd w:val="clear" w:color="auto" w:fill="FFFFFF"/>
        </w:rPr>
      </w:pPr>
      <w:r>
        <w:rPr>
          <w:rFonts w:cs="Calibri"/>
          <w:color w:val="000000"/>
          <w:sz w:val="24"/>
          <w:shd w:val="clear" w:color="auto" w:fill="FFFFFF"/>
        </w:rPr>
        <w:t xml:space="preserve">Věnování se dětem </w:t>
      </w:r>
    </w:p>
    <w:p w14:paraId="660464C7" w14:textId="77777777" w:rsidR="008F6E82" w:rsidRDefault="002A0860">
      <w:pPr>
        <w:keepNext/>
        <w:spacing w:before="240" w:after="60" w:line="240" w:lineRule="auto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  <w:shd w:val="clear" w:color="auto" w:fill="FFFFFF"/>
        </w:rPr>
        <w:t xml:space="preserve">Znalosti a jazyky </w:t>
      </w:r>
    </w:p>
    <w:p w14:paraId="519B2033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Český jazyk-Mateřský jazyk </w:t>
      </w:r>
    </w:p>
    <w:p w14:paraId="472F32AC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Anglický jazyk-Základní znalosti </w:t>
      </w:r>
    </w:p>
    <w:p w14:paraId="78B7CAC5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Ruský jazyk-Základní znalosti </w:t>
      </w:r>
    </w:p>
    <w:p w14:paraId="3DEAE30C" w14:textId="77777777" w:rsidR="008F6E82" w:rsidRDefault="002A0860">
      <w:pPr>
        <w:tabs>
          <w:tab w:val="left" w:pos="2160"/>
        </w:tabs>
        <w:spacing w:before="120" w:after="12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Word,Excel-Základní znalosti </w:t>
      </w:r>
    </w:p>
    <w:p w14:paraId="77152A62" w14:textId="77777777" w:rsidR="008F6E82" w:rsidRDefault="008F6E82">
      <w:pPr>
        <w:keepNext/>
        <w:spacing w:before="240" w:after="60" w:line="240" w:lineRule="auto"/>
        <w:rPr>
          <w:rFonts w:ascii="Arial" w:eastAsia="Arial" w:hAnsi="Arial" w:cs="Arial"/>
          <w:b/>
          <w:i/>
          <w:color w:val="000000"/>
          <w:sz w:val="28"/>
          <w:shd w:val="clear" w:color="auto" w:fill="FFFFFF"/>
        </w:rPr>
      </w:pPr>
    </w:p>
    <w:p w14:paraId="0207E871" w14:textId="77777777" w:rsidR="008F6E82" w:rsidRDefault="008F6E82">
      <w:pPr>
        <w:keepNext/>
        <w:spacing w:before="240" w:after="60" w:line="240" w:lineRule="auto"/>
        <w:rPr>
          <w:rFonts w:ascii="Arial" w:eastAsia="Arial" w:hAnsi="Arial" w:cs="Arial"/>
          <w:b/>
          <w:color w:val="000000"/>
          <w:sz w:val="28"/>
          <w:u w:val="single"/>
          <w:shd w:val="clear" w:color="auto" w:fill="FFFFFF"/>
        </w:rPr>
      </w:pPr>
    </w:p>
    <w:p w14:paraId="046CEDAD" w14:textId="77777777" w:rsidR="008F6E82" w:rsidRDefault="008F6E82"/>
    <w:sectPr w:rsidR="008F6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B725" w14:textId="77777777" w:rsidR="001D30BB" w:rsidRDefault="001D30BB" w:rsidP="00B802B7">
      <w:pPr>
        <w:spacing w:after="0" w:line="240" w:lineRule="auto"/>
      </w:pPr>
      <w:r>
        <w:separator/>
      </w:r>
    </w:p>
  </w:endnote>
  <w:endnote w:type="continuationSeparator" w:id="0">
    <w:p w14:paraId="615188D1" w14:textId="77777777" w:rsidR="001D30BB" w:rsidRDefault="001D30BB" w:rsidP="00B8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1595" w14:textId="77777777" w:rsidR="001D30BB" w:rsidRDefault="001D30BB" w:rsidP="00B802B7">
      <w:pPr>
        <w:spacing w:after="0" w:line="240" w:lineRule="auto"/>
      </w:pPr>
      <w:r>
        <w:separator/>
      </w:r>
    </w:p>
  </w:footnote>
  <w:footnote w:type="continuationSeparator" w:id="0">
    <w:p w14:paraId="709C8729" w14:textId="77777777" w:rsidR="001D30BB" w:rsidRDefault="001D30BB" w:rsidP="00B80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2"/>
    <w:rsid w:val="0006325C"/>
    <w:rsid w:val="0006695E"/>
    <w:rsid w:val="00185DEE"/>
    <w:rsid w:val="001D30BB"/>
    <w:rsid w:val="001E2284"/>
    <w:rsid w:val="002255E4"/>
    <w:rsid w:val="00257F32"/>
    <w:rsid w:val="002A0860"/>
    <w:rsid w:val="002B26CE"/>
    <w:rsid w:val="002C35E7"/>
    <w:rsid w:val="002F10E2"/>
    <w:rsid w:val="003409A6"/>
    <w:rsid w:val="00357055"/>
    <w:rsid w:val="00415BB2"/>
    <w:rsid w:val="00432CA6"/>
    <w:rsid w:val="00463132"/>
    <w:rsid w:val="004722EB"/>
    <w:rsid w:val="00493656"/>
    <w:rsid w:val="004D169F"/>
    <w:rsid w:val="00506E38"/>
    <w:rsid w:val="005948BD"/>
    <w:rsid w:val="005F0DE4"/>
    <w:rsid w:val="00664219"/>
    <w:rsid w:val="00720BF4"/>
    <w:rsid w:val="00791984"/>
    <w:rsid w:val="007D401A"/>
    <w:rsid w:val="00804C4D"/>
    <w:rsid w:val="0083274B"/>
    <w:rsid w:val="008F061F"/>
    <w:rsid w:val="008F6E82"/>
    <w:rsid w:val="009246F6"/>
    <w:rsid w:val="009574FF"/>
    <w:rsid w:val="00997F6F"/>
    <w:rsid w:val="009C09CF"/>
    <w:rsid w:val="009D40EC"/>
    <w:rsid w:val="00A147EF"/>
    <w:rsid w:val="00A83657"/>
    <w:rsid w:val="00A83A16"/>
    <w:rsid w:val="00AA1969"/>
    <w:rsid w:val="00B02EAC"/>
    <w:rsid w:val="00B056D2"/>
    <w:rsid w:val="00B27C85"/>
    <w:rsid w:val="00B346B3"/>
    <w:rsid w:val="00B76A16"/>
    <w:rsid w:val="00B76E8C"/>
    <w:rsid w:val="00B802B7"/>
    <w:rsid w:val="00CA1331"/>
    <w:rsid w:val="00CC50B1"/>
    <w:rsid w:val="00D324A9"/>
    <w:rsid w:val="00D33031"/>
    <w:rsid w:val="00D6616C"/>
    <w:rsid w:val="00E27614"/>
    <w:rsid w:val="00E562A5"/>
    <w:rsid w:val="00EA00A7"/>
    <w:rsid w:val="00F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474E"/>
  <w15:docId w15:val="{44359333-8462-3940-BB66-A101BB5D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642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6642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Standardnpsmoodstavce"/>
    <w:rsid w:val="00664219"/>
  </w:style>
  <w:style w:type="paragraph" w:customStyle="1" w:styleId="-wm-msodate">
    <w:name w:val="-wm-msodate"/>
    <w:basedOn w:val="Normln"/>
    <w:rsid w:val="006642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642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2B7"/>
  </w:style>
  <w:style w:type="paragraph" w:styleId="Zpat">
    <w:name w:val="footer"/>
    <w:basedOn w:val="Normln"/>
    <w:link w:val="ZpatChar"/>
    <w:uiPriority w:val="99"/>
    <w:unhideWhenUsed/>
    <w:rsid w:val="00B8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Lucie Polášková</cp:lastModifiedBy>
  <cp:revision>50</cp:revision>
  <dcterms:created xsi:type="dcterms:W3CDTF">2024-02-06T11:48:00Z</dcterms:created>
  <dcterms:modified xsi:type="dcterms:W3CDTF">2024-12-09T16:52:00Z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69d82c651b50403e8f1e7e427ee555ac</vt:lpwstr>
  </property>
</Properties>
</file>